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2B8" w:rsidRDefault="00BF24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Gminne Święto Plonów, obchodzone w Gminie Potęgowo w pierwszą niedzielę września, jest doroczną uroczystością dziękczynienia za otrzymane plony. W tym roku podziękowanie rolnikom za zebrane plony odbyło się 6 września. Jak co roku, organizatorami dożynek byli: Wójt Gminy Potęgowo oraz Gminny Ośrodek Kultury w Potęgowie. Dożynki to doniosłe święto, które w bardzo dużym stopniu integruje lokalną społeczność. Impreza ta jest doskonałą okazją, aby wyróżnić najlepszych rolników oraz podziękować im za ich pracę. Pięknym obrzędem tej uroczystości jest msza święta, którą w tym roku koncelebrowali księża Parafii Skórowo: Proboszcz Waldemar Pielecki oraz Wikariusz Paweł Skrzyński.  We mszy św. uczestniczyli rolnicy z Gminy Potęgowo, Wójt Gminy Potęgowo, zaproszeni goście oraz mieszkańcy. Po mszy korowód dożynkowy przemaszerował na plac przy ul. Szkolnej. Malowniczy korowód składał się z mieszkańców naszej gminy, delegacji zaproszonych gości oraz rolników, prezentujących wieńce i chleby zrobione z tegorocznych plonów. Przybyłych przywitał Wójt Gminy Potęgowo Pan Dawid Litwin, który w swoim wystąpieniu w szczególny sposób podziękował rolnikom za ciężką i mozolną pracę na roli. Starostowie tegorocznego Gminnego Święta Plonów, Państwo Ewa i Paweł </w:t>
      </w:r>
      <w:proofErr w:type="spellStart"/>
      <w:r>
        <w:rPr>
          <w:rFonts w:ascii="Times New Roman" w:eastAsia="Times New Roman" w:hAnsi="Times New Roman" w:cs="Times New Roman"/>
          <w:sz w:val="24"/>
        </w:rPr>
        <w:t>Wekwertowie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złożyli na ręce Wójta dożynkowy bochen chleba. Młodzi gospodarze wraz z dwójką synów prowadzą gospodarstwo rolne w miejscowości Radosław o łącznej powierzchni 264 ha. Zajmują się głównie uprawami nasiennymi – żyto, rośliny strączkowe, trawy nasienne, zboża jare, rzepak. Plony w ich gospodarstwie osiągają bardzo wysokie plony. Zmodernizowali  gospodarstwo, wybudowali nową oborę, wiatę i suszarnie do zboża. Zakupili  nowe maszyny w tym dwa ciągniki. Prowadzą chów bydła opasowego - 50 sztuk rocznie i planują rozszerzać działalność również w tym kierunku. Państwo </w:t>
      </w:r>
      <w:proofErr w:type="spellStart"/>
      <w:r>
        <w:rPr>
          <w:rFonts w:ascii="Times New Roman" w:eastAsia="Times New Roman" w:hAnsi="Times New Roman" w:cs="Times New Roman"/>
          <w:sz w:val="24"/>
        </w:rPr>
        <w:t>Wekwertowie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to przykład  prężnie działającym młodych rolników, którzy w nowoczesny sposób prowadzą przekazywane z pokolenia na pokolenie gospodarstwo i mają  nadzieje, że ich synowie pójdą również w ich ślady. Starostowie wspólnie z Gospodarzami Gminy: Wójtem Gminy Potęgowo Dawidem Litwinem oraz Przewodniczącym Rady Gminy Potęgowo Waldemarem Zientarskim podzielili się tegorocznym chlebem z mieszkańcami gminy oraz przybyłymi  gośćmi. </w:t>
      </w:r>
    </w:p>
    <w:p w:rsidR="008D22B8" w:rsidRDefault="00BF24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Serdeczne podziękowanie dla rolników za trud i wysiłek włożone w pracę na roli złożyli: Marszałek Senatu RP Pan Bogdan Borusewicz oraz reprezentująca Wojewodę Pomorskiego Ryszarda </w:t>
      </w:r>
      <w:proofErr w:type="spellStart"/>
      <w:r>
        <w:rPr>
          <w:rFonts w:ascii="Times New Roman" w:eastAsia="Times New Roman" w:hAnsi="Times New Roman" w:cs="Times New Roman"/>
          <w:sz w:val="24"/>
        </w:rPr>
        <w:t>Stachurksiego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Radna Sejmiku Województwa Pomorskiego </w:t>
      </w:r>
      <w:r>
        <w:rPr>
          <w:rFonts w:ascii="Times New Roman" w:eastAsia="Times New Roman" w:hAnsi="Times New Roman" w:cs="Times New Roman"/>
          <w:sz w:val="24"/>
        </w:rPr>
        <w:t xml:space="preserve">Alicja Zajączkowska. Podziękowanie za zaproszenie na dożynki oraz życzenia wszelkiej pomyślności dla rolników i mieszkańców gminy w imieniu Wiceministra Rolnictwa i Rozwoju Wsi Posła Kazimierza </w:t>
      </w:r>
      <w:proofErr w:type="spellStart"/>
      <w:r>
        <w:rPr>
          <w:rFonts w:ascii="Times New Roman" w:eastAsia="Times New Roman" w:hAnsi="Times New Roman" w:cs="Times New Roman"/>
          <w:sz w:val="24"/>
        </w:rPr>
        <w:t>Plocke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odczytała Pani Joanna Basiak, dyrektor GOK w Potęgowie.  </w:t>
      </w:r>
    </w:p>
    <w:p w:rsidR="008D22B8" w:rsidRDefault="00BF24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ab/>
        <w:t>Wśród zaproszonych gości zasiedli m.in.: Marszałek Senatu RP Pan Bogdan Borusewicz, Senator RP Kazimierz Kleina, Poseł na Sejm Zbigniew Konwiński, Alicja Zajączkowska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 Radna Sejmiku Województwa Pomorskiego, Wicestarosta Powiatu Lęborskiego Elżbieta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Godderis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Wicestarosta Powiatu Słupskiego Rafał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Konon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Radna Powiatowa Powiatu Słupskiego Maria Kobylarz, Radny Powiatu Słupskiego Maciej Karaś, Wiceprezydent Miasta Słupska  Marek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Bieracki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Burmistrz Miasta Lęborka Witold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Namyślak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Wójt Gminy Smołdzino Arkadiusz Walach, Skarbnik Gminy Potęgowo Małgorzata Dąbrowska, Przewodniczący Rady Gminy Potęgowo Waldemar Zientarski, Radni Gminy Potęgowo: Jolanta Tęcza, Teresa Mazur, Izabela Zielińska, Witold Krakowiak, Andrzej Mikołajczyk, Dominik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Maksymowski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Kazimierz Połowienia, Krzysztof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Żegleń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Mirosław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Sudołowicz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Księża Parafii Skórowo: Proboszcz Waldemar Pielecki oraz Wikariusz Paweł Skrzyński, Doradca PODR w Strzelinie Ryszard Gaworski, Zastępca Komendanta Miejskiego Policji w Słupsku Wojciech Jakubowski, Dyrektor ZUP w Potęgowie Elwira Szewczyk, Dyrektor GBP w Potęgowie Maria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Ksel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Komendant Straży Gminnej w Potęgowie  Agnieszka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Kolaczuch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,  Sołtysi Sołectw Gminy Potęgowo oraz  sponsorzy. </w:t>
      </w:r>
    </w:p>
    <w:p w:rsidR="008D22B8" w:rsidRDefault="00BF24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Dla wszystkich przybyłych organizatorzy przygotowali mnóstwo atrakcji. Część artystyczną rozpoczął występ Orkiestry Dętej ze Sławoszyna, która działa od 1976r. Kapelmistrzem 25 osobowej orkiestry jest Witold </w:t>
      </w:r>
      <w:proofErr w:type="spellStart"/>
      <w:r>
        <w:rPr>
          <w:rFonts w:ascii="Times New Roman" w:eastAsia="Times New Roman" w:hAnsi="Times New Roman" w:cs="Times New Roman"/>
          <w:sz w:val="24"/>
        </w:rPr>
        <w:t>Roeske</w:t>
      </w:r>
      <w:proofErr w:type="spellEnd"/>
      <w:r>
        <w:rPr>
          <w:rFonts w:ascii="Times New Roman" w:eastAsia="Times New Roman" w:hAnsi="Times New Roman" w:cs="Times New Roman"/>
          <w:sz w:val="24"/>
        </w:rPr>
        <w:t>, syn założyciela. Przez wszystkie lata swojej działalności orkiestra wielokrotnie uświetniała swoimi występami różnego rodzaju uroczystości państwowe, strażackie i kościelne, brała udział w przeglądach muzycznych na terenie całego województwa.</w:t>
      </w:r>
    </w:p>
    <w:p w:rsidR="008D22B8" w:rsidRDefault="00BF24AA">
      <w:pPr>
        <w:spacing w:line="36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Podczas tegorocznego Gminnego Święta Plonów odbyły się tradycyjne konkursy na "Wieniec i chleb dożynkowy" oraz „Super Sołectwo”. W konkursie „Super sołectwo” uczestniczyło sześć drużyn. Jury w składzie:  przewodniczący - Jakub Rutkiewicz, członkinie: Maria </w:t>
      </w:r>
      <w:proofErr w:type="spellStart"/>
      <w:r>
        <w:rPr>
          <w:rFonts w:ascii="Times New Roman" w:eastAsia="Times New Roman" w:hAnsi="Times New Roman" w:cs="Times New Roman"/>
          <w:sz w:val="24"/>
        </w:rPr>
        <w:t>Ksel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oraz Barbara </w:t>
      </w:r>
      <w:proofErr w:type="spellStart"/>
      <w:r>
        <w:rPr>
          <w:rFonts w:ascii="Times New Roman" w:eastAsia="Times New Roman" w:hAnsi="Times New Roman" w:cs="Times New Roman"/>
          <w:sz w:val="24"/>
        </w:rPr>
        <w:t>Krasnoborska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oceniało uczestników w 6 konkurencjach. Po kreatywnym zaprezentowaniu się sołectw, w kolejnych zmaganiach uczestnicy mogli wykazać się swoją wiedzą z zakresu uprawy roli, sprawnością fizyczną, umiejętnością współpracy oraz kreatywnością. Po raz pierwszy w tym roku drużyny, które brały udział w zmaganiach oceniane były dodatkowo za udział w konkursie na „Najpiękniejszy chleb dożynkowy” oraz wystawiając swój wieniec w konkursie na „Najpiękniejszy wieniec dożynkowy”, za co jury przyznawało dodatkowe punkty. W ogólnej punktacji zwyciężyła drużyna z Sołectwa Warcimino, drugie miejsce zajęło Sołectwo Wieliszewo, III miejsce Sołectwo Skórowo, a o nagrody zaciekle walczyli również uczestnicy z Malczkowa, Grapic oraz Nieckowa. Także pięknie wykonane wieńce oraz okazałe chleby cieszyły się dużym </w:t>
      </w:r>
      <w:r>
        <w:rPr>
          <w:rFonts w:ascii="Times New Roman" w:eastAsia="Times New Roman" w:hAnsi="Times New Roman" w:cs="Times New Roman"/>
          <w:sz w:val="24"/>
        </w:rPr>
        <w:lastRenderedPageBreak/>
        <w:t xml:space="preserve">zainteresowaniem przybyłych tego dnia, choć pogoda nie była zbyt przychylna. Udział w konkursie na najpiękniejszy chleb dożynkowy  wzięło aż 10 sołectw. Jury w składzie: Anna Dajnowicz, Janina Janusiewicz, Ryszard Gaworski  jak co roku mieli bardzo trudne zadanie: wybór najpiękniejszych wieńców oraz chlebów. Z pośród wszystkich zgłoszonych do konkursu "Najpiękniejszy chleb dożynkowy"  prac  komisja najwyżej oceniła wypiek przygotowany przez sołectwo Wieliszewo, II m-ce przyznała dla Sołectwo Warcimino Kolonia,  III m-ce Sołectwo Grąbkowo. Za udział wyróżniono sołectwa: Skórowo, Grapice, Malczkowo, Nieckowo, Grąbkowo Kolonia, Nowe Skórowo, Rzechcino. W konkursie na najpiękniejszy wieniec, jak co roku brane były pod uwagę prace wykonane w dwóch kategoriach:  „Wieniec klasyczny” jak i „Wieniec niekonwencjonalny”. W kategorii wieniec klasyczny zwyciężyło Sołectwo Dąbrówno, II miejsce zajął Środowiskowy Dom Samopomocy w Potęgowie, III miejsce Sołectwo Rzechcino. W tej kategorii do konkursu prace zgłosiły również sołectwa: Warcimino Kolonia, Nowe Skórowo, Darżyno. W konkursie na wykonanie wieńca niekonwencjonalnego udział wziął Dom Ludowy z Żochowa i to jemu przypadło zaszczytne, pierwsze miejsce. Kolejne miejsce na podium przypadło  Sołectwu Skórowo, natomiast trzecie miejsce zajęło Sołectwo Wieliszewo. W konkursie tym brały również udział Sołectwa z Nieckowa, Malczkowa, Grapic oraz Sołectwa Grąbkowo Kolonia.  Wszyscy uczestnicy otrzymali talony na zakup nagród rzeczowych oraz pamiątkowe dyplomy. Szczególne wyróżnienie otrzymali uczestnicy Środowiskowego Domu Samopomocy w Potęgowie, którzy z rąk Marszałka Senatu RP Bogdana Borusewicza odebrali pamiątkowy puchar za najbardziej okazały wieniec tradycyjny. </w:t>
      </w:r>
    </w:p>
    <w:p w:rsidR="006B59D1" w:rsidRDefault="00BF24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Kolejną częścią programu były występy artystyczne. Tradycyjne ludowe pieśni usłyszeliśmy w wykonaniu zespołu "Potęgowianki" oraz zespołu "Wiśta Wio". Następnie na scenie zaprezentował się zespół "Synkopa", który  powstał pod koniec 2010 roku z inicjatywy paru zaprzyjaźnionych muzyków.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Styl muzyczny zespołu to niezwykle energetyczna muzyka na pograniczu muzyki rozrywkowej, klasycznej i jazzowej wzmocniona rockowym brzmieniem. Obecnie zespół składa się z 10 osób podzielonych na sekcje rytmiczną, wokalną i dętą. Obecnie zespół pracuje nad wydaniem płyty zawierającej tradycyjne utwory kaszubskie w aranżacjach big </w:t>
      </w:r>
      <w:proofErr w:type="spellStart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>bandowych</w:t>
      </w:r>
      <w:proofErr w:type="spellEnd"/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. </w:t>
      </w:r>
    </w:p>
    <w:p w:rsidR="006B59D1" w:rsidRDefault="006B59D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ab/>
      </w:r>
      <w:r w:rsidR="00C05595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Kapryśna pogoda nie pozwoliła nam na zaprezentowanie wszystkich przygotowanych niespodzianek. 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Jedną z licznych atrakcji, był pokaz kadryla konnego w wykonaniu szkółki jeździeckiej z "Pałacu pod Bocianim Gniazdem" w Runowie pod kierunkiem Pani Hanny Michalskiej, instruktorki nauki jazdy konnej. </w:t>
      </w:r>
      <w:r w:rsidR="00F07C82"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</w:t>
      </w:r>
    </w:p>
    <w:p w:rsidR="008D22B8" w:rsidRDefault="00B76A0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ab/>
      </w:r>
      <w:r w:rsidR="00BF24AA">
        <w:rPr>
          <w:rFonts w:ascii="Times New Roman" w:eastAsia="Times New Roman" w:hAnsi="Times New Roman" w:cs="Times New Roman"/>
          <w:sz w:val="24"/>
        </w:rPr>
        <w:t xml:space="preserve">Dla podniesienia atrakcyjności dożynkowej zabawy zaprosiliśmy </w:t>
      </w:r>
      <w:r w:rsidR="006B59D1">
        <w:rPr>
          <w:rFonts w:ascii="Times New Roman" w:eastAsia="Times New Roman" w:hAnsi="Times New Roman" w:cs="Times New Roman"/>
          <w:sz w:val="24"/>
        </w:rPr>
        <w:t xml:space="preserve">gwiazdy </w:t>
      </w:r>
      <w:r w:rsidR="00BF24AA">
        <w:rPr>
          <w:rFonts w:ascii="Times New Roman" w:eastAsia="Times New Roman" w:hAnsi="Times New Roman" w:cs="Times New Roman"/>
          <w:sz w:val="24"/>
        </w:rPr>
        <w:t>znane ze szklanego ekranu</w:t>
      </w:r>
      <w:r w:rsidR="00390728">
        <w:rPr>
          <w:rFonts w:ascii="Times New Roman" w:eastAsia="Times New Roman" w:hAnsi="Times New Roman" w:cs="Times New Roman"/>
          <w:sz w:val="24"/>
        </w:rPr>
        <w:t>:</w:t>
      </w:r>
      <w:r w:rsidR="00390728" w:rsidRPr="00390728">
        <w:rPr>
          <w:rFonts w:ascii="Times New Roman" w:eastAsia="Times New Roman" w:hAnsi="Times New Roman" w:cs="Times New Roman"/>
          <w:sz w:val="24"/>
        </w:rPr>
        <w:t xml:space="preserve"> </w:t>
      </w:r>
      <w:r w:rsidR="00390728">
        <w:rPr>
          <w:rFonts w:ascii="Times New Roman" w:eastAsia="Times New Roman" w:hAnsi="Times New Roman" w:cs="Times New Roman"/>
          <w:sz w:val="24"/>
        </w:rPr>
        <w:t xml:space="preserve">Tomasza Kowalskiego, Małgorzatę </w:t>
      </w:r>
      <w:proofErr w:type="spellStart"/>
      <w:r w:rsidR="00390728">
        <w:rPr>
          <w:rFonts w:ascii="Times New Roman" w:eastAsia="Times New Roman" w:hAnsi="Times New Roman" w:cs="Times New Roman"/>
          <w:sz w:val="24"/>
        </w:rPr>
        <w:t>Czyżycką</w:t>
      </w:r>
      <w:proofErr w:type="spellEnd"/>
      <w:r w:rsidR="00390728">
        <w:rPr>
          <w:rFonts w:ascii="Times New Roman" w:eastAsia="Times New Roman" w:hAnsi="Times New Roman" w:cs="Times New Roman"/>
          <w:sz w:val="24"/>
        </w:rPr>
        <w:t xml:space="preserve">, Leszka </w:t>
      </w:r>
      <w:proofErr w:type="spellStart"/>
      <w:r w:rsidR="00390728">
        <w:rPr>
          <w:rFonts w:ascii="Times New Roman" w:eastAsia="Times New Roman" w:hAnsi="Times New Roman" w:cs="Times New Roman"/>
          <w:sz w:val="24"/>
        </w:rPr>
        <w:t>Jenek</w:t>
      </w:r>
      <w:proofErr w:type="spellEnd"/>
      <w:r w:rsidR="00390728">
        <w:rPr>
          <w:rFonts w:ascii="Times New Roman" w:eastAsia="Times New Roman" w:hAnsi="Times New Roman" w:cs="Times New Roman"/>
          <w:sz w:val="24"/>
        </w:rPr>
        <w:t xml:space="preserve">, Mateusza Czechowskiego, gwiazdy </w:t>
      </w:r>
      <w:r w:rsidR="006B59D1">
        <w:rPr>
          <w:rFonts w:ascii="Times New Roman" w:eastAsia="Times New Roman" w:hAnsi="Times New Roman" w:cs="Times New Roman"/>
          <w:sz w:val="24"/>
        </w:rPr>
        <w:t>kabaret</w:t>
      </w:r>
      <w:r w:rsidR="00390728">
        <w:rPr>
          <w:rFonts w:ascii="Times New Roman" w:eastAsia="Times New Roman" w:hAnsi="Times New Roman" w:cs="Times New Roman"/>
          <w:sz w:val="24"/>
        </w:rPr>
        <w:t>u</w:t>
      </w:r>
      <w:r w:rsidR="00BF24AA">
        <w:rPr>
          <w:rFonts w:ascii="Times New Roman" w:eastAsia="Times New Roman" w:hAnsi="Times New Roman" w:cs="Times New Roman"/>
          <w:sz w:val="24"/>
        </w:rPr>
        <w:t xml:space="preserve"> "Ciach". "Ciach" łączy dobry poziom literacki z humorystycznym przeglądem </w:t>
      </w:r>
      <w:proofErr w:type="spellStart"/>
      <w:r w:rsidR="00BF24AA">
        <w:rPr>
          <w:rFonts w:ascii="Times New Roman" w:eastAsia="Times New Roman" w:hAnsi="Times New Roman" w:cs="Times New Roman"/>
          <w:sz w:val="24"/>
        </w:rPr>
        <w:t>przywarów</w:t>
      </w:r>
      <w:proofErr w:type="spellEnd"/>
      <w:r w:rsidR="00BF24AA">
        <w:rPr>
          <w:rFonts w:ascii="Times New Roman" w:eastAsia="Times New Roman" w:hAnsi="Times New Roman" w:cs="Times New Roman"/>
          <w:sz w:val="24"/>
        </w:rPr>
        <w:t xml:space="preserve"> i obyczajów Polaków. W znane z telewizji skecze zostały wplecione elementy improwizacji, które spotkały się z bardzo żywiołowym odbiorem potęgowskiej publiczności. </w:t>
      </w:r>
      <w:r>
        <w:rPr>
          <w:rFonts w:ascii="Times New Roman" w:eastAsia="Times New Roman" w:hAnsi="Times New Roman" w:cs="Times New Roman"/>
          <w:sz w:val="24"/>
        </w:rPr>
        <w:t>Na zakończenie obchodów teg</w:t>
      </w:r>
      <w:r w:rsidR="00BF24AA">
        <w:rPr>
          <w:rFonts w:ascii="Times New Roman" w:eastAsia="Times New Roman" w:hAnsi="Times New Roman" w:cs="Times New Roman"/>
          <w:sz w:val="24"/>
        </w:rPr>
        <w:t xml:space="preserve">orocznego święta zabawę poprowadził zespół "Legato". Niestety, </w:t>
      </w:r>
      <w:r w:rsidR="00765FBB">
        <w:rPr>
          <w:rFonts w:ascii="Times New Roman" w:eastAsia="Times New Roman" w:hAnsi="Times New Roman" w:cs="Times New Roman"/>
          <w:sz w:val="24"/>
        </w:rPr>
        <w:t>deszcz i silny wiatr zakończyły tegoroczne obchody dożynkowe tuż przed północą.</w:t>
      </w:r>
    </w:p>
    <w:p w:rsidR="00F224BE" w:rsidRPr="00CC3911" w:rsidRDefault="00765FBB" w:rsidP="00CA677C">
      <w:pPr>
        <w:spacing w:after="0" w:line="360" w:lineRule="auto"/>
        <w:jc w:val="both"/>
        <w:rPr>
          <w:rFonts w:ascii="Times New Roman" w:hAnsi="Times New Roman" w:cs="Times New Roman"/>
          <w:iCs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ab/>
      </w:r>
      <w:r w:rsidR="00C05595" w:rsidRPr="00765FBB">
        <w:rPr>
          <w:rFonts w:ascii="Times New Roman" w:eastAsia="Times New Roman" w:hAnsi="Times New Roman" w:cs="Times New Roman"/>
          <w:iCs/>
          <w:sz w:val="24"/>
        </w:rPr>
        <w:t>Organizatorzy Gminnego Święta Plonów składają serdeczne po</w:t>
      </w:r>
      <w:r w:rsidR="002106C5">
        <w:rPr>
          <w:rFonts w:ascii="Times New Roman" w:hAnsi="Times New Roman" w:cs="Times New Roman"/>
          <w:iCs/>
          <w:sz w:val="24"/>
        </w:rPr>
        <w:t>dziękowania starostom dożynek, p</w:t>
      </w:r>
      <w:r w:rsidR="00C05595" w:rsidRPr="00765FBB">
        <w:rPr>
          <w:rFonts w:ascii="Times New Roman" w:eastAsia="Times New Roman" w:hAnsi="Times New Roman" w:cs="Times New Roman"/>
          <w:iCs/>
          <w:sz w:val="24"/>
        </w:rPr>
        <w:t xml:space="preserve">aństwu </w:t>
      </w:r>
      <w:r w:rsidR="008A7798">
        <w:rPr>
          <w:rFonts w:ascii="Times New Roman" w:hAnsi="Times New Roman" w:cs="Times New Roman"/>
          <w:iCs/>
          <w:sz w:val="24"/>
        </w:rPr>
        <w:t xml:space="preserve">Ewie i Pawłowi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Wekwert</w:t>
      </w:r>
      <w:proofErr w:type="spellEnd"/>
      <w:r w:rsidR="008A7798">
        <w:rPr>
          <w:rFonts w:ascii="Times New Roman" w:hAnsi="Times New Roman" w:cs="Times New Roman"/>
          <w:iCs/>
          <w:sz w:val="24"/>
        </w:rPr>
        <w:t>,</w:t>
      </w:r>
      <w:r w:rsidR="00C05595" w:rsidRPr="00765FBB">
        <w:rPr>
          <w:rFonts w:ascii="Times New Roman" w:eastAsia="Times New Roman" w:hAnsi="Times New Roman" w:cs="Times New Roman"/>
          <w:iCs/>
          <w:sz w:val="24"/>
        </w:rPr>
        <w:t xml:space="preserve"> </w:t>
      </w:r>
      <w:r w:rsidR="005E46C2" w:rsidRPr="00765FBB">
        <w:rPr>
          <w:rFonts w:ascii="Times New Roman" w:eastAsia="Times New Roman" w:hAnsi="Times New Roman" w:cs="Times New Roman"/>
          <w:iCs/>
          <w:sz w:val="24"/>
        </w:rPr>
        <w:t xml:space="preserve">sołectwom i osobom biorącym </w:t>
      </w:r>
      <w:r w:rsidR="005E46C2">
        <w:rPr>
          <w:rFonts w:ascii="Times New Roman" w:hAnsi="Times New Roman" w:cs="Times New Roman"/>
          <w:iCs/>
          <w:sz w:val="24"/>
        </w:rPr>
        <w:t xml:space="preserve">udział w konkursach dożynkowych, </w:t>
      </w:r>
      <w:r w:rsidR="008A7798">
        <w:rPr>
          <w:rFonts w:ascii="Times New Roman" w:hAnsi="Times New Roman" w:cs="Times New Roman"/>
          <w:iCs/>
          <w:sz w:val="24"/>
        </w:rPr>
        <w:t>głównemu sponsorowi</w:t>
      </w:r>
      <w:r w:rsidR="00C05595" w:rsidRPr="00765FBB">
        <w:rPr>
          <w:rFonts w:ascii="Times New Roman" w:eastAsia="Times New Roman" w:hAnsi="Times New Roman" w:cs="Times New Roman"/>
          <w:iCs/>
          <w:sz w:val="24"/>
        </w:rPr>
        <w:t xml:space="preserve"> uroczystości</w:t>
      </w:r>
      <w:r w:rsidR="008A7798">
        <w:rPr>
          <w:rFonts w:ascii="Times New Roman" w:hAnsi="Times New Roman" w:cs="Times New Roman"/>
          <w:iCs/>
          <w:sz w:val="24"/>
        </w:rPr>
        <w:t xml:space="preserve"> firmie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Saponis</w:t>
      </w:r>
      <w:proofErr w:type="spellEnd"/>
      <w:r w:rsidR="008A7798">
        <w:rPr>
          <w:rFonts w:ascii="Times New Roman" w:hAnsi="Times New Roman" w:cs="Times New Roman"/>
          <w:iCs/>
          <w:sz w:val="24"/>
        </w:rPr>
        <w:t xml:space="preserve">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Investments</w:t>
      </w:r>
      <w:proofErr w:type="spellEnd"/>
      <w:r w:rsidR="008A7798">
        <w:rPr>
          <w:rFonts w:ascii="Times New Roman" w:hAnsi="Times New Roman" w:cs="Times New Roman"/>
          <w:iCs/>
          <w:sz w:val="24"/>
        </w:rPr>
        <w:t xml:space="preserve"> Sp. z o.o. z siedzibą w Warszawie, reprezentowanej przez dyrektora ds. ko</w:t>
      </w:r>
      <w:r w:rsidR="002106C5">
        <w:rPr>
          <w:rFonts w:ascii="Times New Roman" w:hAnsi="Times New Roman" w:cs="Times New Roman"/>
          <w:iCs/>
          <w:sz w:val="24"/>
        </w:rPr>
        <w:t>munikacji BNK Polska p</w:t>
      </w:r>
      <w:r w:rsidR="008A7798">
        <w:rPr>
          <w:rFonts w:ascii="Times New Roman" w:hAnsi="Times New Roman" w:cs="Times New Roman"/>
          <w:iCs/>
          <w:sz w:val="24"/>
        </w:rPr>
        <w:t xml:space="preserve">anią Agnieszkę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Rup</w:t>
      </w:r>
      <w:proofErr w:type="spellEnd"/>
      <w:r w:rsidR="008A7798">
        <w:rPr>
          <w:rFonts w:ascii="Times New Roman" w:hAnsi="Times New Roman" w:cs="Times New Roman"/>
          <w:iCs/>
          <w:sz w:val="24"/>
        </w:rPr>
        <w:t>- Wasilewską, sponsorom nagród na tegoroczne dożynki, a byli to: F</w:t>
      </w:r>
      <w:r w:rsidR="002106C5">
        <w:rPr>
          <w:rFonts w:ascii="Times New Roman" w:hAnsi="Times New Roman" w:cs="Times New Roman"/>
          <w:iCs/>
          <w:sz w:val="24"/>
        </w:rPr>
        <w:t xml:space="preserve">irma "Usługi Transportowe" </w:t>
      </w:r>
      <w:r w:rsidR="008A7798">
        <w:rPr>
          <w:rFonts w:ascii="Times New Roman" w:hAnsi="Times New Roman" w:cs="Times New Roman"/>
          <w:iCs/>
          <w:sz w:val="24"/>
        </w:rPr>
        <w:t>Jerzy Olszewski, Gospodarstwo Rolne Michał</w:t>
      </w:r>
      <w:r w:rsidR="002106C5">
        <w:rPr>
          <w:rFonts w:ascii="Times New Roman" w:hAnsi="Times New Roman" w:cs="Times New Roman"/>
          <w:iCs/>
          <w:sz w:val="24"/>
        </w:rPr>
        <w:t xml:space="preserve"> Mikołajczyk, firma "</w:t>
      </w:r>
      <w:proofErr w:type="spellStart"/>
      <w:r w:rsidR="002106C5">
        <w:rPr>
          <w:rFonts w:ascii="Times New Roman" w:hAnsi="Times New Roman" w:cs="Times New Roman"/>
          <w:iCs/>
          <w:sz w:val="24"/>
        </w:rPr>
        <w:t>Ulenberg</w:t>
      </w:r>
      <w:proofErr w:type="spellEnd"/>
      <w:r w:rsidR="002106C5">
        <w:rPr>
          <w:rFonts w:ascii="Times New Roman" w:hAnsi="Times New Roman" w:cs="Times New Roman"/>
          <w:iCs/>
          <w:sz w:val="24"/>
        </w:rPr>
        <w:t>" p</w:t>
      </w:r>
      <w:r w:rsidR="008A7798">
        <w:rPr>
          <w:rFonts w:ascii="Times New Roman" w:hAnsi="Times New Roman" w:cs="Times New Roman"/>
          <w:iCs/>
          <w:sz w:val="24"/>
        </w:rPr>
        <w:t xml:space="preserve">aństwo Sylwia i Mirosław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Ulenberg</w:t>
      </w:r>
      <w:proofErr w:type="spellEnd"/>
      <w:r w:rsidR="008A7798">
        <w:rPr>
          <w:rFonts w:ascii="Times New Roman" w:hAnsi="Times New Roman" w:cs="Times New Roman"/>
          <w:iCs/>
          <w:sz w:val="24"/>
        </w:rPr>
        <w:t>, Gospodarstwo Rolne Zenon Mikołajczyk, firma "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Agrochembud</w:t>
      </w:r>
      <w:proofErr w:type="spellEnd"/>
      <w:r w:rsidR="008A7798">
        <w:rPr>
          <w:rFonts w:ascii="Times New Roman" w:hAnsi="Times New Roman" w:cs="Times New Roman"/>
          <w:iCs/>
          <w:sz w:val="24"/>
        </w:rPr>
        <w:t xml:space="preserve">" Mieczysław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Szulga</w:t>
      </w:r>
      <w:proofErr w:type="spellEnd"/>
      <w:r w:rsidR="008A7798">
        <w:rPr>
          <w:rFonts w:ascii="Times New Roman" w:hAnsi="Times New Roman" w:cs="Times New Roman"/>
          <w:iCs/>
          <w:sz w:val="24"/>
        </w:rPr>
        <w:t xml:space="preserve"> i Jarosław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Celban</w:t>
      </w:r>
      <w:proofErr w:type="spellEnd"/>
      <w:r w:rsidR="008A7798">
        <w:rPr>
          <w:rFonts w:ascii="Times New Roman" w:hAnsi="Times New Roman" w:cs="Times New Roman"/>
          <w:iCs/>
          <w:sz w:val="24"/>
        </w:rPr>
        <w:t xml:space="preserve">, firma "PAJA"  Janina i Piotr Janusiewicz, Gospodarstwo Rolne Cezary Mikołajczyk, Mikołajczyk&amp; Wielgus Transport Spedycja, </w:t>
      </w:r>
      <w:proofErr w:type="spellStart"/>
      <w:r w:rsidR="008A7798">
        <w:rPr>
          <w:rFonts w:ascii="Times New Roman" w:hAnsi="Times New Roman" w:cs="Times New Roman"/>
          <w:iCs/>
          <w:sz w:val="24"/>
        </w:rPr>
        <w:t>Yucca</w:t>
      </w:r>
      <w:proofErr w:type="spellEnd"/>
      <w:r w:rsidR="008A7798">
        <w:rPr>
          <w:rFonts w:ascii="Times New Roman" w:hAnsi="Times New Roman" w:cs="Times New Roman"/>
          <w:iCs/>
          <w:sz w:val="24"/>
        </w:rPr>
        <w:t xml:space="preserve"> Wieliszewo</w:t>
      </w:r>
      <w:r w:rsidR="002106C5">
        <w:rPr>
          <w:rFonts w:ascii="Times New Roman" w:hAnsi="Times New Roman" w:cs="Times New Roman"/>
          <w:iCs/>
          <w:sz w:val="24"/>
        </w:rPr>
        <w:t>, Kazimierz Stępniak,</w:t>
      </w:r>
      <w:r w:rsidR="008A7798">
        <w:rPr>
          <w:rFonts w:ascii="Times New Roman" w:hAnsi="Times New Roman" w:cs="Times New Roman"/>
          <w:iCs/>
          <w:sz w:val="24"/>
        </w:rPr>
        <w:t xml:space="preserve"> Ryszard Mikołajczyk, firma Roza Tomasz Różański</w:t>
      </w:r>
      <w:r w:rsidR="002106C5" w:rsidRPr="002106C5">
        <w:rPr>
          <w:rFonts w:ascii="Times New Roman" w:hAnsi="Times New Roman" w:cs="Times New Roman"/>
          <w:iCs/>
          <w:sz w:val="24"/>
        </w:rPr>
        <w:t xml:space="preserve"> </w:t>
      </w:r>
      <w:r w:rsidR="002106C5">
        <w:rPr>
          <w:rFonts w:ascii="Times New Roman" w:hAnsi="Times New Roman" w:cs="Times New Roman"/>
          <w:iCs/>
          <w:sz w:val="24"/>
        </w:rPr>
        <w:t>z Nowego Skórowa</w:t>
      </w:r>
      <w:r w:rsidR="008A7798">
        <w:rPr>
          <w:rFonts w:ascii="Times New Roman" w:hAnsi="Times New Roman" w:cs="Times New Roman"/>
          <w:iCs/>
          <w:sz w:val="24"/>
        </w:rPr>
        <w:t>, firma CBMS czyli żwirownia Nowe Skórowo</w:t>
      </w:r>
      <w:r w:rsidR="004D177F">
        <w:rPr>
          <w:rFonts w:ascii="Times New Roman" w:hAnsi="Times New Roman" w:cs="Times New Roman"/>
          <w:iCs/>
          <w:sz w:val="24"/>
        </w:rPr>
        <w:t xml:space="preserve">. Słowa podziękowania za </w:t>
      </w:r>
      <w:r w:rsidR="002106C5">
        <w:rPr>
          <w:rFonts w:ascii="Times New Roman" w:hAnsi="Times New Roman" w:cs="Times New Roman"/>
          <w:iCs/>
          <w:sz w:val="24"/>
        </w:rPr>
        <w:t>pomoc i życzliwość</w:t>
      </w:r>
      <w:r w:rsidR="004D177F">
        <w:rPr>
          <w:rFonts w:ascii="Times New Roman" w:hAnsi="Times New Roman" w:cs="Times New Roman"/>
          <w:iCs/>
          <w:sz w:val="24"/>
        </w:rPr>
        <w:t xml:space="preserve"> dla: </w:t>
      </w:r>
      <w:r w:rsidR="002106C5">
        <w:rPr>
          <w:rFonts w:ascii="Times New Roman" w:hAnsi="Times New Roman" w:cs="Times New Roman"/>
          <w:iCs/>
          <w:sz w:val="24"/>
        </w:rPr>
        <w:t>p</w:t>
      </w:r>
      <w:r w:rsidR="004D177F">
        <w:rPr>
          <w:rFonts w:ascii="Times New Roman" w:hAnsi="Times New Roman" w:cs="Times New Roman"/>
          <w:iCs/>
          <w:sz w:val="24"/>
        </w:rPr>
        <w:t>aństwa Sabiny i Edwarda</w:t>
      </w:r>
      <w:r w:rsidR="002106C5">
        <w:rPr>
          <w:rFonts w:ascii="Times New Roman" w:hAnsi="Times New Roman" w:cs="Times New Roman"/>
          <w:iCs/>
          <w:sz w:val="24"/>
        </w:rPr>
        <w:t xml:space="preserve"> Paduch, Tom</w:t>
      </w:r>
      <w:r w:rsidR="004D177F">
        <w:rPr>
          <w:rFonts w:ascii="Times New Roman" w:hAnsi="Times New Roman" w:cs="Times New Roman"/>
          <w:iCs/>
          <w:sz w:val="24"/>
        </w:rPr>
        <w:t>asza i Piotra Różańskich</w:t>
      </w:r>
      <w:r w:rsidR="002106C5">
        <w:rPr>
          <w:rFonts w:ascii="Times New Roman" w:hAnsi="Times New Roman" w:cs="Times New Roman"/>
          <w:iCs/>
          <w:sz w:val="24"/>
        </w:rPr>
        <w:t>,</w:t>
      </w:r>
      <w:r w:rsidR="004D177F">
        <w:rPr>
          <w:rFonts w:ascii="Times New Roman" w:hAnsi="Times New Roman" w:cs="Times New Roman"/>
          <w:iCs/>
          <w:sz w:val="24"/>
        </w:rPr>
        <w:t xml:space="preserve"> Jacka</w:t>
      </w:r>
      <w:r w:rsidR="002106C5">
        <w:rPr>
          <w:rFonts w:ascii="Times New Roman" w:hAnsi="Times New Roman" w:cs="Times New Roman"/>
          <w:iCs/>
          <w:sz w:val="24"/>
        </w:rPr>
        <w:t xml:space="preserve"> Czarnowsk</w:t>
      </w:r>
      <w:r w:rsidR="004D177F">
        <w:rPr>
          <w:rFonts w:ascii="Times New Roman" w:hAnsi="Times New Roman" w:cs="Times New Roman"/>
          <w:iCs/>
          <w:sz w:val="24"/>
        </w:rPr>
        <w:t>iego</w:t>
      </w:r>
      <w:r w:rsidR="002106C5">
        <w:rPr>
          <w:rFonts w:ascii="Times New Roman" w:hAnsi="Times New Roman" w:cs="Times New Roman"/>
          <w:iCs/>
          <w:sz w:val="24"/>
        </w:rPr>
        <w:t>, Tomasz</w:t>
      </w:r>
      <w:r w:rsidR="004D177F">
        <w:rPr>
          <w:rFonts w:ascii="Times New Roman" w:hAnsi="Times New Roman" w:cs="Times New Roman"/>
          <w:iCs/>
          <w:sz w:val="24"/>
        </w:rPr>
        <w:t>a</w:t>
      </w:r>
      <w:r w:rsidR="002106C5">
        <w:rPr>
          <w:rFonts w:ascii="Times New Roman" w:hAnsi="Times New Roman" w:cs="Times New Roman"/>
          <w:iCs/>
          <w:sz w:val="24"/>
        </w:rPr>
        <w:t xml:space="preserve"> </w:t>
      </w:r>
      <w:proofErr w:type="spellStart"/>
      <w:r w:rsidR="002106C5">
        <w:rPr>
          <w:rFonts w:ascii="Times New Roman" w:hAnsi="Times New Roman" w:cs="Times New Roman"/>
          <w:iCs/>
          <w:sz w:val="24"/>
        </w:rPr>
        <w:t>Wasylko</w:t>
      </w:r>
      <w:proofErr w:type="spellEnd"/>
      <w:r w:rsidR="002106C5">
        <w:rPr>
          <w:rFonts w:ascii="Times New Roman" w:hAnsi="Times New Roman" w:cs="Times New Roman"/>
          <w:iCs/>
          <w:sz w:val="24"/>
        </w:rPr>
        <w:t xml:space="preserve">, </w:t>
      </w:r>
      <w:r w:rsidR="004D177F">
        <w:rPr>
          <w:rFonts w:ascii="Times New Roman" w:hAnsi="Times New Roman" w:cs="Times New Roman"/>
          <w:iCs/>
          <w:sz w:val="24"/>
        </w:rPr>
        <w:t xml:space="preserve">Zbyszka Orzechowskiego, Kamili </w:t>
      </w:r>
      <w:proofErr w:type="spellStart"/>
      <w:r w:rsidR="004D177F">
        <w:rPr>
          <w:rFonts w:ascii="Times New Roman" w:hAnsi="Times New Roman" w:cs="Times New Roman"/>
          <w:iCs/>
          <w:sz w:val="24"/>
        </w:rPr>
        <w:t>Ramult</w:t>
      </w:r>
      <w:proofErr w:type="spellEnd"/>
      <w:r w:rsidR="004D177F">
        <w:rPr>
          <w:rFonts w:ascii="Times New Roman" w:hAnsi="Times New Roman" w:cs="Times New Roman"/>
          <w:iCs/>
          <w:sz w:val="24"/>
        </w:rPr>
        <w:t xml:space="preserve">, Patrycji Pikuła, zespołom występującym podczas tegorocznego święta, państwa Gabrieli i Edmunda </w:t>
      </w:r>
      <w:proofErr w:type="spellStart"/>
      <w:r w:rsidR="004D177F">
        <w:rPr>
          <w:rFonts w:ascii="Times New Roman" w:hAnsi="Times New Roman" w:cs="Times New Roman"/>
          <w:iCs/>
          <w:sz w:val="24"/>
        </w:rPr>
        <w:t>Pogońskich</w:t>
      </w:r>
      <w:proofErr w:type="spellEnd"/>
      <w:r w:rsidR="002106C5">
        <w:rPr>
          <w:rFonts w:ascii="Times New Roman" w:hAnsi="Times New Roman" w:cs="Times New Roman"/>
          <w:iCs/>
          <w:sz w:val="24"/>
        </w:rPr>
        <w:t xml:space="preserve"> za smakowity chleb ze smalcem, </w:t>
      </w:r>
      <w:r w:rsidR="00CC3911">
        <w:rPr>
          <w:rFonts w:ascii="Times New Roman" w:hAnsi="Times New Roman" w:cs="Times New Roman"/>
          <w:iCs/>
          <w:sz w:val="24"/>
        </w:rPr>
        <w:t>Pałacowi pod Bocianim Gniazdem w Runowie za po</w:t>
      </w:r>
      <w:r w:rsidR="00F10F86">
        <w:rPr>
          <w:rFonts w:ascii="Times New Roman" w:hAnsi="Times New Roman" w:cs="Times New Roman"/>
          <w:iCs/>
          <w:sz w:val="24"/>
        </w:rPr>
        <w:t>prowadzenie tańców animacyjnych</w:t>
      </w:r>
      <w:r w:rsidR="00CC3911">
        <w:rPr>
          <w:rFonts w:ascii="Times New Roman" w:hAnsi="Times New Roman" w:cs="Times New Roman"/>
          <w:iCs/>
          <w:sz w:val="24"/>
        </w:rPr>
        <w:t xml:space="preserve"> w konkursie na Super Sołectwo oraz pokaz konnego kadryla, </w:t>
      </w:r>
      <w:r w:rsidR="009516E4">
        <w:rPr>
          <w:rFonts w:ascii="Times New Roman" w:hAnsi="Times New Roman" w:cs="Times New Roman"/>
          <w:iCs/>
          <w:sz w:val="24"/>
        </w:rPr>
        <w:t xml:space="preserve">komisjom oceniającym konkursy, </w:t>
      </w:r>
      <w:r w:rsidR="004D177F">
        <w:rPr>
          <w:rFonts w:ascii="Times New Roman" w:hAnsi="Times New Roman" w:cs="Times New Roman"/>
          <w:iCs/>
          <w:sz w:val="24"/>
        </w:rPr>
        <w:t xml:space="preserve">akustykom: Krzysztofowi Szpot, Waldemarowi </w:t>
      </w:r>
      <w:proofErr w:type="spellStart"/>
      <w:r w:rsidR="004D177F">
        <w:rPr>
          <w:rFonts w:ascii="Times New Roman" w:hAnsi="Times New Roman" w:cs="Times New Roman"/>
          <w:iCs/>
          <w:sz w:val="24"/>
        </w:rPr>
        <w:t>Awchimieni</w:t>
      </w:r>
      <w:proofErr w:type="spellEnd"/>
      <w:r w:rsidR="00F10F86">
        <w:rPr>
          <w:rFonts w:ascii="Times New Roman" w:hAnsi="Times New Roman" w:cs="Times New Roman"/>
          <w:iCs/>
          <w:sz w:val="24"/>
        </w:rPr>
        <w:t>, Adamowi Wroński</w:t>
      </w:r>
      <w:r w:rsidR="00CC3911">
        <w:rPr>
          <w:rFonts w:ascii="Times New Roman" w:hAnsi="Times New Roman" w:cs="Times New Roman"/>
          <w:iCs/>
          <w:sz w:val="24"/>
        </w:rPr>
        <w:t xml:space="preserve">, wszystkim świetliczankom promującym swoje sołectwa i świetlice </w:t>
      </w:r>
      <w:r w:rsidR="005D5A22">
        <w:rPr>
          <w:rFonts w:ascii="Times New Roman" w:hAnsi="Times New Roman" w:cs="Times New Roman"/>
          <w:iCs/>
          <w:sz w:val="24"/>
        </w:rPr>
        <w:t>wiejskie w: Łupawie, Rzechcinie, Żochowie, Wieliszewie, Nowej Dąbrowie, Malczkowie, Dąbrównie, Grąbkowie</w:t>
      </w:r>
      <w:r w:rsidR="00CC3911">
        <w:rPr>
          <w:rFonts w:ascii="Times New Roman" w:hAnsi="Times New Roman" w:cs="Times New Roman"/>
          <w:iCs/>
          <w:sz w:val="24"/>
        </w:rPr>
        <w:t>, grupie</w:t>
      </w:r>
      <w:r w:rsidR="00C01DA6">
        <w:rPr>
          <w:rFonts w:ascii="Times New Roman" w:hAnsi="Times New Roman" w:cs="Times New Roman"/>
          <w:iCs/>
          <w:sz w:val="24"/>
        </w:rPr>
        <w:t xml:space="preserve"> porządkowej z</w:t>
      </w:r>
      <w:r w:rsidR="00CC3911">
        <w:rPr>
          <w:rFonts w:ascii="Times New Roman" w:hAnsi="Times New Roman" w:cs="Times New Roman"/>
          <w:iCs/>
          <w:sz w:val="24"/>
        </w:rPr>
        <w:t xml:space="preserve"> CIS pod kierunkiem Elżbiety Kędry za pomoc w pracach porządkowych</w:t>
      </w:r>
      <w:r w:rsidR="00C01DA6">
        <w:rPr>
          <w:rFonts w:ascii="Times New Roman" w:hAnsi="Times New Roman" w:cs="Times New Roman"/>
          <w:iCs/>
          <w:sz w:val="24"/>
        </w:rPr>
        <w:t>, Straży Gminnej</w:t>
      </w:r>
      <w:r w:rsidR="00017330">
        <w:rPr>
          <w:rFonts w:ascii="Times New Roman" w:hAnsi="Times New Roman" w:cs="Times New Roman"/>
          <w:iCs/>
          <w:sz w:val="24"/>
        </w:rPr>
        <w:t xml:space="preserve">, </w:t>
      </w:r>
      <w:r w:rsidR="00CC3911">
        <w:rPr>
          <w:rFonts w:ascii="Times New Roman" w:hAnsi="Times New Roman" w:cs="Times New Roman"/>
          <w:iCs/>
          <w:sz w:val="24"/>
        </w:rPr>
        <w:t>pracownikom i stażystom GOK za c</w:t>
      </w:r>
      <w:r w:rsidR="00017330">
        <w:rPr>
          <w:rFonts w:ascii="Times New Roman" w:hAnsi="Times New Roman" w:cs="Times New Roman"/>
          <w:iCs/>
          <w:sz w:val="24"/>
        </w:rPr>
        <w:t>iężką pracę w strugach deszczu oraz wszystkim przybyłym, których kapryśna aura nie zatrzymała w domach.</w:t>
      </w:r>
    </w:p>
    <w:p w:rsidR="004D177F" w:rsidRPr="00765FBB" w:rsidRDefault="004D177F">
      <w:pPr>
        <w:spacing w:line="360" w:lineRule="auto"/>
        <w:jc w:val="both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sectPr w:rsidR="004D177F" w:rsidRPr="00765FBB" w:rsidSect="004502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D22B8"/>
    <w:rsid w:val="00017330"/>
    <w:rsid w:val="00120121"/>
    <w:rsid w:val="00187054"/>
    <w:rsid w:val="002106C5"/>
    <w:rsid w:val="00320901"/>
    <w:rsid w:val="00331D3D"/>
    <w:rsid w:val="00390728"/>
    <w:rsid w:val="004502E8"/>
    <w:rsid w:val="004D177F"/>
    <w:rsid w:val="00525521"/>
    <w:rsid w:val="005751D8"/>
    <w:rsid w:val="005D5A22"/>
    <w:rsid w:val="005E46C2"/>
    <w:rsid w:val="006B59D1"/>
    <w:rsid w:val="0072666D"/>
    <w:rsid w:val="00765FBB"/>
    <w:rsid w:val="00797FCF"/>
    <w:rsid w:val="007B04FE"/>
    <w:rsid w:val="008A7798"/>
    <w:rsid w:val="008D22B8"/>
    <w:rsid w:val="009516E4"/>
    <w:rsid w:val="00A41B2E"/>
    <w:rsid w:val="00B76A04"/>
    <w:rsid w:val="00B82168"/>
    <w:rsid w:val="00BF24AA"/>
    <w:rsid w:val="00C01DA6"/>
    <w:rsid w:val="00C05595"/>
    <w:rsid w:val="00C167A0"/>
    <w:rsid w:val="00CA677C"/>
    <w:rsid w:val="00CC3911"/>
    <w:rsid w:val="00F07C82"/>
    <w:rsid w:val="00F10F86"/>
    <w:rsid w:val="00F224BE"/>
    <w:rsid w:val="00FD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02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224BE"/>
    <w:pPr>
      <w:spacing w:after="250" w:line="360" w:lineRule="atLeast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4</Pages>
  <Words>1524</Words>
  <Characters>9146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</dc:creator>
  <cp:lastModifiedBy>SG</cp:lastModifiedBy>
  <cp:revision>21</cp:revision>
  <dcterms:created xsi:type="dcterms:W3CDTF">2015-09-14T07:14:00Z</dcterms:created>
  <dcterms:modified xsi:type="dcterms:W3CDTF">2015-09-15T06:32:00Z</dcterms:modified>
</cp:coreProperties>
</file>